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957"/>
        <w:gridCol w:w="3948"/>
      </w:tblGrid>
      <w:tr w:rsidR="003251C1"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 of </w:t>
            </w:r>
            <w:proofErr w:type="spellStart"/>
            <w:r>
              <w:rPr>
                <w:sz w:val="18"/>
                <w:szCs w:val="18"/>
              </w:rPr>
              <w:t>Diyala</w:t>
            </w:r>
            <w:proofErr w:type="spellEnd"/>
          </w:p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Veterinary medicine</w:t>
            </w:r>
          </w:p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Diyala</w:t>
            </w:r>
            <w:bookmarkStart w:id="0" w:name="_GoBack"/>
            <w:bookmarkEnd w:id="0"/>
          </w:p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Iraq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rhrh52@yahoo.com</w:t>
            </w:r>
          </w:p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[phone]</w:t>
            </w:r>
          </w:p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Mobile: +09647904257866</w:t>
            </w:r>
          </w:p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[fax]</w:t>
            </w:r>
          </w:p>
          <w:p w:rsidR="003251C1" w:rsidRDefault="009919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Website: [website]</w:t>
            </w:r>
          </w:p>
        </w:tc>
      </w:tr>
    </w:tbl>
    <w:p w:rsidR="003251C1" w:rsidRDefault="00991914">
      <w:pPr>
        <w:pStyle w:val="Heading11"/>
        <w:spacing w:before="120"/>
        <w:rPr>
          <w:bCs w:val="0"/>
        </w:rPr>
      </w:pPr>
      <w:proofErr w:type="spellStart"/>
      <w:r>
        <w:rPr>
          <w:bCs w:val="0"/>
        </w:rPr>
        <w:t>RaadHammodiHasson</w:t>
      </w:r>
      <w:proofErr w:type="spellEnd"/>
      <w:r>
        <w:rPr>
          <w:bCs w:val="0"/>
        </w:rPr>
        <w:t xml:space="preserve">, Professor, PhD </w:t>
      </w:r>
      <w:proofErr w:type="spellStart"/>
      <w:r>
        <w:rPr>
          <w:bCs w:val="0"/>
        </w:rPr>
        <w:t>Parasitology</w:t>
      </w:r>
      <w:proofErr w:type="spellEnd"/>
    </w:p>
    <w:p w:rsidR="003251C1" w:rsidRDefault="00991914">
      <w:pPr>
        <w:spacing w:after="120"/>
        <w:ind w:left="540" w:hanging="540"/>
      </w:pPr>
      <w:r>
        <w:t>https://www.researchgate.net/profile/Raad_Hasson</w:t>
      </w:r>
    </w:p>
    <w:p w:rsidR="003251C1" w:rsidRDefault="00991914">
      <w:pPr>
        <w:pStyle w:val="Heading21"/>
      </w:pPr>
      <w:r>
        <w:t>Education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64"/>
        <w:gridCol w:w="7355"/>
      </w:tblGrid>
      <w:tr w:rsidR="003251C1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>Jan 1972 – Dec 1999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rPr>
                <w:b/>
              </w:rPr>
            </w:pPr>
            <w:r>
              <w:rPr>
                <w:b/>
              </w:rPr>
              <w:t xml:space="preserve">University of Baghdad, college of </w:t>
            </w:r>
            <w:proofErr w:type="spellStart"/>
            <w:r>
              <w:rPr>
                <w:b/>
              </w:rPr>
              <w:t>vet,medicine</w:t>
            </w:r>
            <w:proofErr w:type="spellEnd"/>
          </w:p>
          <w:p w:rsidR="003251C1" w:rsidRDefault="00991914">
            <w:proofErr w:type="spellStart"/>
            <w:r>
              <w:t>Phd</w:t>
            </w:r>
            <w:proofErr w:type="spellEnd"/>
            <w:r>
              <w:t xml:space="preserve">, </w:t>
            </w:r>
            <w:proofErr w:type="spellStart"/>
            <w:r>
              <w:t>Parasitology</w:t>
            </w:r>
            <w:proofErr w:type="spellEnd"/>
          </w:p>
          <w:p w:rsidR="003251C1" w:rsidRDefault="00991914">
            <w:pPr>
              <w:spacing w:after="120"/>
            </w:pPr>
            <w:r>
              <w:t>Baghdad, Iraq</w:t>
            </w:r>
          </w:p>
        </w:tc>
      </w:tr>
    </w:tbl>
    <w:p w:rsidR="003251C1" w:rsidRDefault="00991914">
      <w:pPr>
        <w:pStyle w:val="Heading21"/>
      </w:pPr>
      <w:r>
        <w:t>Thesis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A study in epidemiology &amp; biology of Screw worm fly </w:t>
      </w:r>
      <w:proofErr w:type="spellStart"/>
      <w:r>
        <w:rPr>
          <w:i/>
        </w:rPr>
        <w:t>Chrysomyabezziana</w:t>
      </w:r>
      <w:proofErr w:type="spellEnd"/>
      <w:r>
        <w:rPr>
          <w:i/>
        </w:rPr>
        <w:t xml:space="preserve"> Villeneuve 1914.(</w:t>
      </w:r>
      <w:proofErr w:type="spellStart"/>
      <w:r>
        <w:rPr>
          <w:i/>
        </w:rPr>
        <w:t>Diptera:Calliphoridae</w:t>
      </w:r>
      <w:proofErr w:type="spellEnd"/>
      <w:r>
        <w:rPr>
          <w:i/>
        </w:rPr>
        <w:t>) in Baghdad area.</w:t>
      </w:r>
      <w:r>
        <w:t xml:space="preserve">. 12/1999, Degree: PhD.in Parasitology at University of Baghdad ,College of </w:t>
      </w:r>
      <w:proofErr w:type="spellStart"/>
      <w:r>
        <w:t>Vet.Med</w:t>
      </w:r>
      <w:proofErr w:type="spellEnd"/>
      <w:r>
        <w:t xml:space="preserve">. ,Iraq, Supervisor: </w:t>
      </w:r>
      <w:proofErr w:type="spellStart"/>
      <w:r>
        <w:t>Dr.AliaYaqub</w:t>
      </w:r>
      <w:proofErr w:type="spellEnd"/>
      <w:r>
        <w:t>, DOI:10.13140/2.1.1057.1526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Studies on the </w:t>
      </w:r>
      <w:proofErr w:type="spellStart"/>
      <w:r>
        <w:rPr>
          <w:i/>
        </w:rPr>
        <w:t>pathogenecity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Babesiabigemina</w:t>
      </w:r>
      <w:proofErr w:type="spellEnd"/>
      <w:r>
        <w:rPr>
          <w:i/>
        </w:rPr>
        <w:t xml:space="preserve"> in calves</w:t>
      </w:r>
      <w:r>
        <w:rPr>
          <w:i/>
          <w:iCs/>
          <w:szCs w:val="20"/>
          <w:rtl/>
        </w:rPr>
        <w:t>دراسةفيالتغيراتالمرضيةفيالابقارالمصابةتجريبيابطفيليبابيزيابايجمنا</w:t>
      </w:r>
      <w:r>
        <w:t xml:space="preserve">. 06/1980, Degree: MSc. of Parasitology at Baghdad university ,college of </w:t>
      </w:r>
      <w:proofErr w:type="spellStart"/>
      <w:r>
        <w:t>Vet.Med.,Iraq</w:t>
      </w:r>
      <w:proofErr w:type="spellEnd"/>
      <w:r>
        <w:t xml:space="preserve">, Supervisor: </w:t>
      </w:r>
      <w:proofErr w:type="spellStart"/>
      <w:r>
        <w:t>Dr.BahaaMoham</w:t>
      </w:r>
      <w:proofErr w:type="spellEnd"/>
      <w:r>
        <w:rPr>
          <w:szCs w:val="20"/>
          <w:rtl/>
        </w:rPr>
        <w:t>ة</w:t>
      </w:r>
      <w:proofErr w:type="spellStart"/>
      <w:r>
        <w:t>edAbd-Latif</w:t>
      </w:r>
      <w:proofErr w:type="spellEnd"/>
      <w:r>
        <w:t>, DOI:10.13140/2.1.3580.2883</w:t>
      </w:r>
    </w:p>
    <w:p w:rsidR="003251C1" w:rsidRDefault="00991914">
      <w:pPr>
        <w:pStyle w:val="Heading21"/>
      </w:pPr>
      <w:r>
        <w:t>Research Experience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386"/>
        <w:gridCol w:w="7235"/>
      </w:tblGrid>
      <w:tr w:rsidR="003251C1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>Jan 2010 – Jul 2019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rPr>
                <w:b/>
              </w:rPr>
            </w:pPr>
            <w:r>
              <w:rPr>
                <w:b/>
              </w:rPr>
              <w:t>Head of Parasitology Department.</w:t>
            </w:r>
          </w:p>
          <w:p w:rsidR="003251C1" w:rsidRDefault="00991914">
            <w:r>
              <w:t xml:space="preserve">University of </w:t>
            </w:r>
            <w:proofErr w:type="spellStart"/>
            <w:r>
              <w:t>Diyala</w:t>
            </w:r>
            <w:proofErr w:type="spellEnd"/>
            <w:r>
              <w:t>, College of Veterinary medicine</w:t>
            </w:r>
          </w:p>
          <w:p w:rsidR="003251C1" w:rsidRDefault="00991914">
            <w:pPr>
              <w:spacing w:after="120"/>
            </w:pPr>
            <w:proofErr w:type="spellStart"/>
            <w:r>
              <w:t>Ba‘qūbah</w:t>
            </w:r>
            <w:proofErr w:type="spellEnd"/>
            <w:r>
              <w:t>, Iraq</w:t>
            </w:r>
          </w:p>
        </w:tc>
      </w:tr>
      <w:tr w:rsidR="003251C1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>Jan 2005 – Oct 2010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rPr>
                <w:b/>
              </w:rPr>
            </w:pPr>
            <w:r>
              <w:rPr>
                <w:b/>
              </w:rPr>
              <w:t>Department of microbiology</w:t>
            </w:r>
          </w:p>
          <w:p w:rsidR="003251C1" w:rsidRDefault="00991914">
            <w:r>
              <w:t xml:space="preserve">University of </w:t>
            </w:r>
            <w:proofErr w:type="spellStart"/>
            <w:r>
              <w:t>Diyala</w:t>
            </w:r>
            <w:proofErr w:type="spellEnd"/>
            <w:r>
              <w:t>, College of Medicine</w:t>
            </w:r>
          </w:p>
          <w:p w:rsidR="003251C1" w:rsidRDefault="00991914">
            <w:pPr>
              <w:spacing w:after="120"/>
            </w:pPr>
            <w:proofErr w:type="spellStart"/>
            <w:r>
              <w:t>Ba‘qūbah</w:t>
            </w:r>
            <w:proofErr w:type="spellEnd"/>
            <w:r>
              <w:t>, Iraq</w:t>
            </w:r>
          </w:p>
        </w:tc>
      </w:tr>
      <w:tr w:rsidR="003251C1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>Jan 2000 – Jan 2005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rPr>
                <w:b/>
              </w:rPr>
            </w:pPr>
            <w:r>
              <w:rPr>
                <w:b/>
              </w:rPr>
              <w:t>Head of Parasitology Department</w:t>
            </w:r>
          </w:p>
          <w:p w:rsidR="003251C1" w:rsidRDefault="00991914">
            <w:r>
              <w:t>Omar Al-</w:t>
            </w:r>
            <w:proofErr w:type="spellStart"/>
            <w:r>
              <w:t>Mukhtar</w:t>
            </w:r>
            <w:proofErr w:type="spellEnd"/>
            <w:r>
              <w:t xml:space="preserve"> University, college of vet ,medicine</w:t>
            </w:r>
          </w:p>
          <w:p w:rsidR="003251C1" w:rsidRDefault="00991914">
            <w:pPr>
              <w:spacing w:after="120"/>
            </w:pPr>
            <w:r>
              <w:t xml:space="preserve">Al </w:t>
            </w:r>
            <w:proofErr w:type="spellStart"/>
            <w:r>
              <w:t>Bayḑā</w:t>
            </w:r>
            <w:proofErr w:type="spellEnd"/>
            <w:r>
              <w:t>’, Libya</w:t>
            </w:r>
          </w:p>
        </w:tc>
      </w:tr>
      <w:tr w:rsidR="003251C1"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>Jan 1983 – Jan 2005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rPr>
                <w:b/>
              </w:rPr>
            </w:pPr>
            <w:r>
              <w:rPr>
                <w:b/>
              </w:rPr>
              <w:t>Head of Department medical entomology and rodents control ;</w:t>
            </w:r>
            <w:proofErr w:type="spellStart"/>
            <w:r>
              <w:rPr>
                <w:b/>
              </w:rPr>
              <w:t>Kalazar</w:t>
            </w:r>
            <w:proofErr w:type="spellEnd"/>
            <w:r>
              <w:rPr>
                <w:b/>
              </w:rPr>
              <w:t xml:space="preserve"> unit ; Heath control dept.</w:t>
            </w:r>
          </w:p>
          <w:p w:rsidR="003251C1" w:rsidRDefault="00991914">
            <w:r>
              <w:t xml:space="preserve">Ministry of Health, Iraq, </w:t>
            </w:r>
          </w:p>
          <w:p w:rsidR="003251C1" w:rsidRDefault="00991914">
            <w:pPr>
              <w:spacing w:after="120"/>
            </w:pPr>
            <w:r>
              <w:t xml:space="preserve">, </w:t>
            </w:r>
          </w:p>
        </w:tc>
      </w:tr>
    </w:tbl>
    <w:p w:rsidR="003251C1" w:rsidRDefault="00991914">
      <w:pPr>
        <w:pStyle w:val="Heading21"/>
      </w:pPr>
      <w:r>
        <w:lastRenderedPageBreak/>
        <w:t>Statistics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218"/>
        <w:gridCol w:w="7186"/>
      </w:tblGrid>
      <w:tr w:rsidR="003251C1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>RG Score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spacing w:after="120"/>
            </w:pPr>
            <w:r>
              <w:t>16.53</w:t>
            </w:r>
          </w:p>
        </w:tc>
      </w:tr>
      <w:tr w:rsidR="003251C1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 xml:space="preserve">Publications 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spacing w:after="120"/>
            </w:pPr>
            <w:r>
              <w:t>52</w:t>
            </w:r>
          </w:p>
        </w:tc>
      </w:tr>
      <w:tr w:rsidR="003251C1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>Reads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spacing w:after="120"/>
            </w:pPr>
            <w:r>
              <w:t>70,735</w:t>
            </w:r>
          </w:p>
        </w:tc>
      </w:tr>
      <w:tr w:rsidR="003251C1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pPr>
              <w:jc w:val="right"/>
              <w:rPr>
                <w:i/>
              </w:rPr>
            </w:pPr>
            <w:r>
              <w:rPr>
                <w:i/>
              </w:rPr>
              <w:t>Citations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1C1" w:rsidRDefault="00991914">
            <w:r>
              <w:t>37</w:t>
            </w:r>
          </w:p>
        </w:tc>
      </w:tr>
    </w:tbl>
    <w:p w:rsidR="003251C1" w:rsidRDefault="00991914">
      <w:pPr>
        <w:pStyle w:val="Heading21"/>
      </w:pPr>
      <w:r>
        <w:t>Journal Publications</w:t>
      </w:r>
    </w:p>
    <w:p w:rsidR="003251C1" w:rsidRDefault="00991914">
      <w:pPr>
        <w:spacing w:after="120"/>
        <w:ind w:left="540" w:hanging="540"/>
      </w:pPr>
      <w:r>
        <w:t>Ali Ibrahim, Ali Al-</w:t>
      </w:r>
      <w:proofErr w:type="spellStart"/>
      <w:r>
        <w:t>Ezzy</w:t>
      </w:r>
      <w:proofErr w:type="spellEnd"/>
      <w:r>
        <w:t xml:space="preserve">, </w:t>
      </w:r>
      <w:proofErr w:type="spellStart"/>
      <w:r>
        <w:t>AbeerThairKhadim</w:t>
      </w:r>
      <w:proofErr w:type="spellEnd"/>
      <w:r>
        <w:t xml:space="preserve">, </w:t>
      </w:r>
      <w:proofErr w:type="spellStart"/>
      <w:r>
        <w:t>RaadHamudiHassun</w:t>
      </w:r>
      <w:proofErr w:type="spellEnd"/>
      <w:r>
        <w:t xml:space="preserve">: </w:t>
      </w:r>
      <w:r>
        <w:rPr>
          <w:i/>
        </w:rPr>
        <w:t>EVALUATION OF CRYPTOSPORIDIUM PARVUM INFECTION IN CALVES UNDER ONE YEAR WITH SPECIAL EMPHASIS TO AGE AND GENDER IN BAQUBAH-DIYALA PROVINCE, IRAQ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>, Ali Ibrahim Ali Al-</w:t>
      </w:r>
      <w:proofErr w:type="spellStart"/>
      <w:r>
        <w:t>Ezzy</w:t>
      </w:r>
      <w:proofErr w:type="spellEnd"/>
      <w:r>
        <w:t xml:space="preserve">: </w:t>
      </w:r>
      <w:r>
        <w:rPr>
          <w:i/>
        </w:rPr>
        <w:t xml:space="preserve">A comprehensive Evaluation of Transmission Methods for Cryptosporidium species with special emphasis to Cryptosporidium </w:t>
      </w:r>
      <w:proofErr w:type="spellStart"/>
      <w:r>
        <w:rPr>
          <w:i/>
        </w:rPr>
        <w:t>Parvum</w:t>
      </w:r>
      <w:proofErr w:type="spellEnd"/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proofErr w:type="spellStart"/>
      <w:r>
        <w:rPr>
          <w:i/>
        </w:rPr>
        <w:t>Mosquitos</w:t>
      </w:r>
      <w:proofErr w:type="spellEnd"/>
      <w:r>
        <w:rPr>
          <w:i/>
        </w:rPr>
        <w:t xml:space="preserve">' species of </w:t>
      </w:r>
      <w:proofErr w:type="spellStart"/>
      <w:r>
        <w:rPr>
          <w:i/>
        </w:rPr>
        <w:t>Diyala</w:t>
      </w:r>
      <w:proofErr w:type="spellEnd"/>
      <w:r>
        <w:rPr>
          <w:i/>
        </w:rPr>
        <w:t xml:space="preserve"> province, Iraq</w:t>
      </w:r>
      <w:r>
        <w:t>. DOI:10.22161/</w:t>
      </w:r>
      <w:proofErr w:type="spellStart"/>
      <w:r>
        <w:t>ijeab</w:t>
      </w:r>
      <w:proofErr w:type="spellEnd"/>
      <w:r>
        <w:t>/2.4.71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Prevalence of medical and veterinary important Dipterans flies in </w:t>
      </w:r>
      <w:proofErr w:type="spellStart"/>
      <w:r>
        <w:rPr>
          <w:i/>
        </w:rPr>
        <w:t>Diyala</w:t>
      </w:r>
      <w:proofErr w:type="spellEnd"/>
      <w:r>
        <w:rPr>
          <w:i/>
        </w:rPr>
        <w:t xml:space="preserve"> province-Iraq</w:t>
      </w:r>
      <w:r>
        <w:t>. 12/2016; 15(2):108-114.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proofErr w:type="spellStart"/>
      <w:r>
        <w:rPr>
          <w:i/>
        </w:rPr>
        <w:t>Ectoparasites</w:t>
      </w:r>
      <w:proofErr w:type="spellEnd"/>
      <w:r>
        <w:rPr>
          <w:i/>
        </w:rPr>
        <w:t xml:space="preserve"> of farm animals in </w:t>
      </w:r>
      <w:proofErr w:type="spellStart"/>
      <w:r>
        <w:rPr>
          <w:i/>
        </w:rPr>
        <w:t>Diyala</w:t>
      </w:r>
      <w:proofErr w:type="spellEnd"/>
      <w:r>
        <w:rPr>
          <w:i/>
        </w:rPr>
        <w:t xml:space="preserve"> province, Iraq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, and </w:t>
      </w:r>
      <w:proofErr w:type="spellStart"/>
      <w:r>
        <w:t>HaleemHamza</w:t>
      </w:r>
      <w:proofErr w:type="spellEnd"/>
      <w:r>
        <w:t xml:space="preserve"> Al-</w:t>
      </w:r>
      <w:proofErr w:type="spellStart"/>
      <w:r>
        <w:t>Zubaidi</w:t>
      </w:r>
      <w:proofErr w:type="spellEnd"/>
      <w:r>
        <w:t xml:space="preserve">: </w:t>
      </w:r>
      <w:r>
        <w:rPr>
          <w:i/>
        </w:rPr>
        <w:t xml:space="preserve">The </w:t>
      </w:r>
      <w:proofErr w:type="spellStart"/>
      <w:r>
        <w:rPr>
          <w:i/>
        </w:rPr>
        <w:t>acaricidal</w:t>
      </w:r>
      <w:proofErr w:type="spellEnd"/>
      <w:r>
        <w:rPr>
          <w:i/>
        </w:rPr>
        <w:t xml:space="preserve"> effect of </w:t>
      </w:r>
      <w:proofErr w:type="spellStart"/>
      <w:r>
        <w:rPr>
          <w:i/>
        </w:rPr>
        <w:t>clove</w:t>
      </w:r>
      <w:proofErr w:type="spellEnd"/>
      <w:r>
        <w:rPr>
          <w:i/>
        </w:rPr>
        <w:t xml:space="preserve"> leaf plant extract Eugenia </w:t>
      </w:r>
      <w:proofErr w:type="spellStart"/>
      <w:r>
        <w:rPr>
          <w:i/>
        </w:rPr>
        <w:t>caryophyllus</w:t>
      </w:r>
      <w:proofErr w:type="spellEnd"/>
      <w:r>
        <w:rPr>
          <w:i/>
        </w:rPr>
        <w:t xml:space="preserve"> against </w:t>
      </w:r>
      <w:proofErr w:type="spellStart"/>
      <w:r>
        <w:rPr>
          <w:i/>
        </w:rPr>
        <w:t>Argas</w:t>
      </w:r>
      <w:proofErr w:type="spellEnd"/>
      <w:r>
        <w:rPr>
          <w:i/>
        </w:rPr>
        <w:t xml:space="preserve"> spp. soft ticks in Iraq.</w:t>
      </w:r>
      <w:r>
        <w:t>. International Journal of Advanced Research 09/2015; 3(9):257-262.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'' </w:t>
      </w:r>
      <w:proofErr w:type="spellStart"/>
      <w:r>
        <w:rPr>
          <w:i/>
        </w:rPr>
        <w:t>Haemosporidians</w:t>
      </w:r>
      <w:proofErr w:type="spellEnd"/>
      <w:r>
        <w:rPr>
          <w:i/>
        </w:rPr>
        <w:t xml:space="preserve"> parasites of Gallus </w:t>
      </w:r>
      <w:proofErr w:type="spellStart"/>
      <w:r>
        <w:rPr>
          <w:i/>
        </w:rPr>
        <w:t>domesticus</w:t>
      </w:r>
      <w:proofErr w:type="spellEnd"/>
      <w:r>
        <w:rPr>
          <w:i/>
        </w:rPr>
        <w:t xml:space="preserve"> ,poultry in Iraq .'' *Corresponding Author</w:t>
      </w:r>
      <w:r>
        <w:t>. International Journal of Advanced Research 08/2015; 3(8):1046-1054.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Stray Dogs Internal Parasites from </w:t>
      </w:r>
      <w:proofErr w:type="spellStart"/>
      <w:r>
        <w:rPr>
          <w:i/>
        </w:rPr>
        <w:t>BaqubaCity</w:t>
      </w:r>
      <w:proofErr w:type="spellEnd"/>
      <w:r>
        <w:rPr>
          <w:i/>
        </w:rPr>
        <w:t xml:space="preserve"> ,</w:t>
      </w:r>
      <w:proofErr w:type="spellStart"/>
      <w:r>
        <w:rPr>
          <w:i/>
        </w:rPr>
        <w:t>Diyala</w:t>
      </w:r>
      <w:proofErr w:type="spellEnd"/>
      <w:r>
        <w:rPr>
          <w:i/>
        </w:rPr>
        <w:t xml:space="preserve"> Province, Iraq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Stray Dogs Internal Parasites from </w:t>
      </w:r>
      <w:proofErr w:type="spellStart"/>
      <w:r>
        <w:rPr>
          <w:i/>
        </w:rPr>
        <w:t>BaqubaCity</w:t>
      </w:r>
      <w:proofErr w:type="spellEnd"/>
      <w:r>
        <w:rPr>
          <w:i/>
        </w:rPr>
        <w:t xml:space="preserve"> ,</w:t>
      </w:r>
      <w:proofErr w:type="spellStart"/>
      <w:r>
        <w:rPr>
          <w:i/>
        </w:rPr>
        <w:t>Diyala</w:t>
      </w:r>
      <w:proofErr w:type="spellEnd"/>
      <w:r>
        <w:rPr>
          <w:i/>
        </w:rPr>
        <w:t xml:space="preserve"> Province, Iraq (The IC Impact factor value of this journal is 5.58)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>RESEARCH ARTICLE 'A STUDY IN THE PREVALENCE OF HORSE'S HELMINTHES PARASITIC INFECTION IN BAQUBA CITY; DIYALA PROVINCE (International Journal of Recent Scientific Research , Impact Factor 1.136, Index Copernicus International IC Value 5.72.)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, </w:t>
      </w:r>
      <w:proofErr w:type="spellStart"/>
      <w:r>
        <w:t>HaleemHamza</w:t>
      </w:r>
      <w:proofErr w:type="spellEnd"/>
      <w:r>
        <w:t>, Al -</w:t>
      </w:r>
      <w:proofErr w:type="spellStart"/>
      <w:r>
        <w:t>Zubaidi</w:t>
      </w:r>
      <w:proofErr w:type="spellEnd"/>
      <w:r>
        <w:t xml:space="preserve">, </w:t>
      </w:r>
      <w:r>
        <w:rPr>
          <w:szCs w:val="20"/>
          <w:rtl/>
        </w:rPr>
        <w:t>رػذ</w:t>
      </w:r>
      <w:r>
        <w:t>‬</w:t>
      </w:r>
      <w:r>
        <w:rPr>
          <w:szCs w:val="20"/>
          <w:rtl/>
        </w:rPr>
        <w:t>أ</w:t>
      </w:r>
      <w:r>
        <w:t>‬</w:t>
      </w:r>
      <w:r>
        <w:rPr>
          <w:szCs w:val="20"/>
          <w:rtl/>
        </w:rPr>
        <w:t>ود</w:t>
      </w:r>
      <w:r>
        <w:t xml:space="preserve">‬, </w:t>
      </w:r>
      <w:r>
        <w:rPr>
          <w:szCs w:val="20"/>
          <w:rtl/>
        </w:rPr>
        <w:t>حًىدي</w:t>
      </w:r>
      <w:r>
        <w:t>‬</w:t>
      </w:r>
      <w:r>
        <w:rPr>
          <w:szCs w:val="20"/>
          <w:rtl/>
        </w:rPr>
        <w:t>ٌحظى</w:t>
      </w:r>
      <w:r>
        <w:t xml:space="preserve">‬, </w:t>
      </w:r>
      <w:r>
        <w:rPr>
          <w:szCs w:val="20"/>
          <w:rtl/>
        </w:rPr>
        <w:t>حًشج</w:t>
      </w:r>
      <w:r>
        <w:t>‬</w:t>
      </w:r>
      <w:r>
        <w:rPr>
          <w:szCs w:val="20"/>
          <w:rtl/>
        </w:rPr>
        <w:t>و</w:t>
      </w:r>
      <w:r>
        <w:t xml:space="preserve">‬, </w:t>
      </w:r>
      <w:r>
        <w:rPr>
          <w:szCs w:val="20"/>
          <w:rtl/>
        </w:rPr>
        <w:t>حهٍى</w:t>
      </w:r>
      <w:r>
        <w:t xml:space="preserve">‬: </w:t>
      </w:r>
      <w:r>
        <w:rPr>
          <w:i/>
        </w:rPr>
        <w:t xml:space="preserve">Cattle and buffaloes tick's infestation in </w:t>
      </w:r>
      <w:proofErr w:type="spellStart"/>
      <w:r>
        <w:rPr>
          <w:i/>
        </w:rPr>
        <w:t>Wasit</w:t>
      </w:r>
      <w:proofErr w:type="spellEnd"/>
      <w:r>
        <w:rPr>
          <w:i/>
        </w:rPr>
        <w:t xml:space="preserve"> province districts , Iraq </w:t>
      </w:r>
      <w:r>
        <w:rPr>
          <w:i/>
          <w:iCs/>
          <w:szCs w:val="20"/>
          <w:rtl/>
        </w:rPr>
        <w:t>واسط</w:t>
      </w:r>
      <w:r>
        <w:rPr>
          <w:i/>
        </w:rPr>
        <w:t>‬</w:t>
      </w:r>
      <w:r>
        <w:rPr>
          <w:i/>
          <w:iCs/>
          <w:szCs w:val="20"/>
          <w:rtl/>
        </w:rPr>
        <w:t>محافظة</w:t>
      </w:r>
      <w:r>
        <w:rPr>
          <w:i/>
        </w:rPr>
        <w:t>‬</w:t>
      </w:r>
      <w:r>
        <w:rPr>
          <w:i/>
          <w:iCs/>
          <w:szCs w:val="20"/>
          <w:rtl/>
        </w:rPr>
        <w:t>في</w:t>
      </w:r>
      <w:r>
        <w:rPr>
          <w:i/>
        </w:rPr>
        <w:t>‬</w:t>
      </w:r>
      <w:r>
        <w:rPr>
          <w:i/>
          <w:iCs/>
          <w:szCs w:val="20"/>
          <w:rtl/>
        </w:rPr>
        <w:t>بالقراد</w:t>
      </w:r>
      <w:r>
        <w:rPr>
          <w:i/>
        </w:rPr>
        <w:t>‬</w:t>
      </w:r>
      <w:r>
        <w:rPr>
          <w:i/>
          <w:iCs/>
          <w:szCs w:val="20"/>
          <w:rtl/>
        </w:rPr>
        <w:t>والجاموس</w:t>
      </w:r>
      <w:r>
        <w:rPr>
          <w:i/>
        </w:rPr>
        <w:t>‬</w:t>
      </w:r>
      <w:r>
        <w:rPr>
          <w:i/>
          <w:iCs/>
          <w:szCs w:val="20"/>
          <w:rtl/>
        </w:rPr>
        <w:t>االبقار</w:t>
      </w:r>
      <w:r>
        <w:rPr>
          <w:i/>
        </w:rPr>
        <w:t>‬</w:t>
      </w:r>
      <w:r>
        <w:rPr>
          <w:i/>
          <w:iCs/>
          <w:szCs w:val="20"/>
          <w:rtl/>
        </w:rPr>
        <w:t>اصابة</w:t>
      </w:r>
      <w:r>
        <w:rPr>
          <w:i/>
        </w:rPr>
        <w:t>‬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>Tick distribution and infestation among sheep and cattle in Baghdad's south suburb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, </w:t>
      </w:r>
      <w:proofErr w:type="spellStart"/>
      <w:r>
        <w:t>HaleemHamza</w:t>
      </w:r>
      <w:proofErr w:type="spellEnd"/>
      <w:r>
        <w:t>, Al -</w:t>
      </w:r>
      <w:proofErr w:type="spellStart"/>
      <w:r>
        <w:t>Zubaidi</w:t>
      </w:r>
      <w:proofErr w:type="spellEnd"/>
      <w:r>
        <w:t xml:space="preserve">, </w:t>
      </w:r>
      <w:r>
        <w:rPr>
          <w:szCs w:val="20"/>
          <w:rtl/>
        </w:rPr>
        <w:t>انًجٓرٌخ</w:t>
      </w:r>
      <w:r>
        <w:t>‬</w:t>
      </w:r>
      <w:r>
        <w:rPr>
          <w:szCs w:val="20"/>
          <w:rtl/>
        </w:rPr>
        <w:t>األحٍبء</w:t>
      </w:r>
      <w:r>
        <w:t xml:space="preserve">‬, </w:t>
      </w:r>
      <w:r>
        <w:rPr>
          <w:szCs w:val="20"/>
          <w:rtl/>
        </w:rPr>
        <w:t>فرع</w:t>
      </w:r>
      <w:r>
        <w:t>‬</w:t>
      </w:r>
      <w:r>
        <w:rPr>
          <w:szCs w:val="20"/>
          <w:rtl/>
        </w:rPr>
        <w:t>دٌبنى</w:t>
      </w:r>
      <w:r>
        <w:t>‬</w:t>
      </w:r>
      <w:r>
        <w:rPr>
          <w:szCs w:val="20"/>
          <w:rtl/>
        </w:rPr>
        <w:t>جبيؼخ</w:t>
      </w:r>
      <w:r>
        <w:t xml:space="preserve">‬, </w:t>
      </w:r>
      <w:r>
        <w:rPr>
          <w:szCs w:val="20"/>
          <w:rtl/>
        </w:rPr>
        <w:t>انجٍطري</w:t>
      </w:r>
      <w:r>
        <w:t>‬</w:t>
      </w:r>
      <w:r>
        <w:rPr>
          <w:szCs w:val="20"/>
          <w:rtl/>
        </w:rPr>
        <w:t>انطت</w:t>
      </w:r>
      <w:r>
        <w:t>‬</w:t>
      </w:r>
      <w:r>
        <w:rPr>
          <w:szCs w:val="20"/>
          <w:rtl/>
        </w:rPr>
        <w:t>كهٍخ</w:t>
      </w:r>
      <w:r>
        <w:t xml:space="preserve">‬: </w:t>
      </w:r>
      <w:r>
        <w:rPr>
          <w:i/>
        </w:rPr>
        <w:t xml:space="preserve">Sheep and goats tick's infestation in </w:t>
      </w:r>
      <w:proofErr w:type="spellStart"/>
      <w:r>
        <w:rPr>
          <w:i/>
        </w:rPr>
        <w:t>Wasit's</w:t>
      </w:r>
      <w:proofErr w:type="spellEnd"/>
      <w:r>
        <w:rPr>
          <w:i/>
        </w:rPr>
        <w:t xml:space="preserve"> districts </w:t>
      </w:r>
      <w:r>
        <w:rPr>
          <w:i/>
          <w:iCs/>
          <w:szCs w:val="20"/>
          <w:rtl/>
        </w:rPr>
        <w:t>إصابة</w:t>
      </w:r>
      <w:r>
        <w:rPr>
          <w:i/>
        </w:rPr>
        <w:t>‬</w:t>
      </w:r>
      <w:r>
        <w:rPr>
          <w:i/>
          <w:iCs/>
          <w:szCs w:val="20"/>
          <w:rtl/>
        </w:rPr>
        <w:t>واسط</w:t>
      </w:r>
      <w:r>
        <w:rPr>
          <w:i/>
        </w:rPr>
        <w:t>‬</w:t>
      </w:r>
      <w:r>
        <w:rPr>
          <w:i/>
          <w:iCs/>
          <w:szCs w:val="20"/>
          <w:rtl/>
        </w:rPr>
        <w:t>هحافظة</w:t>
      </w:r>
      <w:r>
        <w:rPr>
          <w:i/>
        </w:rPr>
        <w:t>‬</w:t>
      </w:r>
      <w:r>
        <w:rPr>
          <w:i/>
          <w:iCs/>
          <w:szCs w:val="20"/>
          <w:rtl/>
        </w:rPr>
        <w:t>في</w:t>
      </w:r>
      <w:r>
        <w:rPr>
          <w:i/>
        </w:rPr>
        <w:t>‬</w:t>
      </w:r>
      <w:r>
        <w:rPr>
          <w:i/>
          <w:iCs/>
          <w:szCs w:val="20"/>
          <w:rtl/>
        </w:rPr>
        <w:t>بالقراد</w:t>
      </w:r>
      <w:r>
        <w:rPr>
          <w:i/>
        </w:rPr>
        <w:t>‬</w:t>
      </w:r>
      <w:r>
        <w:rPr>
          <w:i/>
          <w:iCs/>
          <w:szCs w:val="20"/>
          <w:rtl/>
        </w:rPr>
        <w:t>والواعز</w:t>
      </w:r>
      <w:r>
        <w:rPr>
          <w:i/>
        </w:rPr>
        <w:t>‬</w:t>
      </w:r>
      <w:r>
        <w:rPr>
          <w:i/>
          <w:iCs/>
          <w:szCs w:val="20"/>
          <w:rtl/>
        </w:rPr>
        <w:t>األغنام</w:t>
      </w:r>
      <w:r>
        <w:rPr>
          <w:i/>
        </w:rPr>
        <w:t>‬</w:t>
      </w:r>
      <w:r>
        <w:rPr>
          <w:i/>
          <w:iCs/>
          <w:szCs w:val="20"/>
          <w:rtl/>
        </w:rPr>
        <w:t>الزبيذي</w:t>
      </w:r>
      <w:r>
        <w:rPr>
          <w:i/>
        </w:rPr>
        <w:t>‬</w:t>
      </w:r>
      <w:r>
        <w:rPr>
          <w:i/>
          <w:iCs/>
          <w:szCs w:val="20"/>
          <w:rtl/>
        </w:rPr>
        <w:t>حوزة</w:t>
      </w:r>
      <w:r>
        <w:rPr>
          <w:i/>
        </w:rPr>
        <w:t>‬</w:t>
      </w:r>
      <w:r>
        <w:rPr>
          <w:i/>
          <w:iCs/>
          <w:szCs w:val="20"/>
          <w:rtl/>
        </w:rPr>
        <w:t>حلين</w:t>
      </w:r>
      <w:r>
        <w:rPr>
          <w:i/>
        </w:rPr>
        <w:t>‬</w:t>
      </w:r>
      <w:r>
        <w:rPr>
          <w:i/>
          <w:iCs/>
          <w:szCs w:val="20"/>
          <w:rtl/>
        </w:rPr>
        <w:t>و</w:t>
      </w:r>
      <w:r>
        <w:rPr>
          <w:i/>
        </w:rPr>
        <w:t>‬</w:t>
      </w:r>
      <w:r>
        <w:rPr>
          <w:i/>
          <w:iCs/>
          <w:szCs w:val="20"/>
          <w:rtl/>
        </w:rPr>
        <w:t>حسوى</w:t>
      </w:r>
      <w:r>
        <w:rPr>
          <w:i/>
        </w:rPr>
        <w:t>‬</w:t>
      </w:r>
      <w:r>
        <w:rPr>
          <w:i/>
          <w:iCs/>
          <w:szCs w:val="20"/>
          <w:rtl/>
        </w:rPr>
        <w:t>حوودي</w:t>
      </w:r>
      <w:r>
        <w:rPr>
          <w:i/>
        </w:rPr>
        <w:t>‬</w:t>
      </w:r>
      <w:r>
        <w:rPr>
          <w:i/>
          <w:iCs/>
          <w:szCs w:val="20"/>
          <w:rtl/>
        </w:rPr>
        <w:t>رعذ</w:t>
      </w:r>
      <w:r>
        <w:rPr>
          <w:i/>
        </w:rPr>
        <w:t>‬</w:t>
      </w:r>
      <w:r>
        <w:t xml:space="preserve">. </w:t>
      </w:r>
    </w:p>
    <w:p w:rsidR="003251C1" w:rsidRDefault="00991914">
      <w:pPr>
        <w:spacing w:after="120"/>
        <w:ind w:left="540" w:hanging="540"/>
      </w:pPr>
      <w:r>
        <w:t xml:space="preserve">W </w:t>
      </w:r>
      <w:proofErr w:type="spellStart"/>
      <w:r>
        <w:t>Wa</w:t>
      </w:r>
      <w:proofErr w:type="spellEnd"/>
      <w:r>
        <w:t xml:space="preserve">, </w:t>
      </w:r>
      <w:proofErr w:type="spellStart"/>
      <w:r>
        <w:t>RaadHammodiHasson</w:t>
      </w:r>
      <w:proofErr w:type="spellEnd"/>
      <w:r>
        <w:t xml:space="preserve">, </w:t>
      </w:r>
      <w:proofErr w:type="spellStart"/>
      <w:r>
        <w:t>HaleemHamza</w:t>
      </w:r>
      <w:proofErr w:type="spellEnd"/>
      <w:r>
        <w:t>, Al -</w:t>
      </w:r>
      <w:proofErr w:type="spellStart"/>
      <w:r>
        <w:t>Zubaidi</w:t>
      </w:r>
      <w:proofErr w:type="spellEnd"/>
      <w:r>
        <w:t xml:space="preserve">: </w:t>
      </w:r>
      <w:r>
        <w:rPr>
          <w:i/>
        </w:rPr>
        <w:t>"</w:t>
      </w:r>
      <w:proofErr w:type="spellStart"/>
      <w:r>
        <w:rPr>
          <w:i/>
        </w:rPr>
        <w:t>Ectoparasites</w:t>
      </w:r>
      <w:proofErr w:type="spellEnd"/>
      <w:r>
        <w:rPr>
          <w:i/>
        </w:rPr>
        <w:t xml:space="preserve"> of Rodents from some Districts in Baghdad" </w:t>
      </w:r>
      <w:r>
        <w:rPr>
          <w:i/>
          <w:iCs/>
          <w:szCs w:val="20"/>
          <w:rtl/>
        </w:rPr>
        <w:t>بغداد</w:t>
      </w:r>
      <w:r>
        <w:rPr>
          <w:i/>
        </w:rPr>
        <w:t>‬</w:t>
      </w:r>
      <w:r>
        <w:rPr>
          <w:i/>
          <w:iCs/>
          <w:szCs w:val="20"/>
          <w:rtl/>
        </w:rPr>
        <w:t>محالت</w:t>
      </w:r>
      <w:r>
        <w:rPr>
          <w:i/>
        </w:rPr>
        <w:t>‬</w:t>
      </w:r>
      <w:r>
        <w:rPr>
          <w:i/>
          <w:iCs/>
          <w:szCs w:val="20"/>
          <w:rtl/>
        </w:rPr>
        <w:t>بعض</w:t>
      </w:r>
      <w:r>
        <w:rPr>
          <w:i/>
        </w:rPr>
        <w:t>‬</w:t>
      </w:r>
      <w:r>
        <w:rPr>
          <w:i/>
          <w:iCs/>
          <w:szCs w:val="20"/>
          <w:rtl/>
        </w:rPr>
        <w:t>في</w:t>
      </w:r>
      <w:r>
        <w:rPr>
          <w:i/>
        </w:rPr>
        <w:t>‬</w:t>
      </w:r>
      <w:r>
        <w:rPr>
          <w:i/>
          <w:iCs/>
          <w:szCs w:val="20"/>
          <w:rtl/>
        </w:rPr>
        <w:t>الخارجية</w:t>
      </w:r>
      <w:r>
        <w:rPr>
          <w:i/>
        </w:rPr>
        <w:t>‬</w:t>
      </w:r>
      <w:r>
        <w:rPr>
          <w:i/>
          <w:iCs/>
          <w:szCs w:val="20"/>
          <w:rtl/>
        </w:rPr>
        <w:t>القوارض</w:t>
      </w:r>
      <w:r>
        <w:rPr>
          <w:i/>
        </w:rPr>
        <w:t>‬</w:t>
      </w:r>
      <w:r>
        <w:rPr>
          <w:i/>
          <w:iCs/>
          <w:szCs w:val="20"/>
          <w:rtl/>
        </w:rPr>
        <w:t>طفيليات</w:t>
      </w:r>
      <w:r>
        <w:rPr>
          <w:i/>
        </w:rPr>
        <w:t>‬</w:t>
      </w:r>
      <w:r>
        <w:t xml:space="preserve">. </w:t>
      </w:r>
    </w:p>
    <w:p w:rsidR="003251C1" w:rsidRDefault="00991914">
      <w:pPr>
        <w:spacing w:after="120"/>
        <w:ind w:left="540" w:hanging="540"/>
      </w:pPr>
      <w:r>
        <w:t xml:space="preserve">R.H. </w:t>
      </w:r>
      <w:proofErr w:type="spellStart"/>
      <w:r>
        <w:t>Hasson</w:t>
      </w:r>
      <w:proofErr w:type="spellEnd"/>
      <w:r>
        <w:t>, H.H. Al-</w:t>
      </w:r>
      <w:proofErr w:type="spellStart"/>
      <w:r>
        <w:t>Zubaidi</w:t>
      </w:r>
      <w:proofErr w:type="spellEnd"/>
      <w:r>
        <w:t xml:space="preserve">: </w:t>
      </w:r>
      <w:proofErr w:type="spellStart"/>
      <w:r>
        <w:rPr>
          <w:i/>
        </w:rPr>
        <w:t>Ectoparasites</w:t>
      </w:r>
      <w:proofErr w:type="spellEnd"/>
      <w:r>
        <w:rPr>
          <w:i/>
        </w:rPr>
        <w:t xml:space="preserve"> of rodents from some districts in Baghdad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lastRenderedPageBreak/>
        <w:t>RaadHammodiHasson</w:t>
      </w:r>
      <w:proofErr w:type="spellEnd"/>
      <w:r>
        <w:t xml:space="preserve">: </w:t>
      </w:r>
      <w:r>
        <w:rPr>
          <w:i/>
        </w:rPr>
        <w:t xml:space="preserve">Density of </w:t>
      </w:r>
      <w:proofErr w:type="spellStart"/>
      <w:r>
        <w:rPr>
          <w:i/>
        </w:rPr>
        <w:t>commensal</w:t>
      </w:r>
      <w:proofErr w:type="spellEnd"/>
      <w:r>
        <w:rPr>
          <w:i/>
        </w:rPr>
        <w:t xml:space="preserve"> rodent species in Baghdad area </w:t>
      </w:r>
      <w:proofErr w:type="spellStart"/>
      <w:r>
        <w:rPr>
          <w:i/>
        </w:rPr>
        <w:t>Vol</w:t>
      </w:r>
      <w:proofErr w:type="spellEnd"/>
      <w:r>
        <w:rPr>
          <w:i/>
        </w:rPr>
        <w:t xml:space="preserve"> Density of </w:t>
      </w:r>
      <w:proofErr w:type="spellStart"/>
      <w:r>
        <w:rPr>
          <w:i/>
        </w:rPr>
        <w:t>commensal</w:t>
      </w:r>
      <w:proofErr w:type="spellEnd"/>
      <w:r>
        <w:rPr>
          <w:i/>
        </w:rPr>
        <w:t xml:space="preserve"> rodent species in Baghdad area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Density of </w:t>
      </w:r>
      <w:proofErr w:type="spellStart"/>
      <w:r>
        <w:rPr>
          <w:i/>
        </w:rPr>
        <w:t>commensal</w:t>
      </w:r>
      <w:proofErr w:type="spellEnd"/>
      <w:r>
        <w:rPr>
          <w:i/>
        </w:rPr>
        <w:t xml:space="preserve"> rodent species in Baghdad area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>A study in campaign for commensal rodents control in Baghdad area +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A study in campaign for commensal rodents control in Baghdad area + </w:t>
      </w:r>
      <w:proofErr w:type="spellStart"/>
      <w:r>
        <w:rPr>
          <w:i/>
        </w:rPr>
        <w:t>ﻝﻤﻜﺎﻓﺤﺔ‬ﺤﻤﻠﺔ‬ﻓﻲ‬ﺩﺭﺍﺴﺔ‬ﺒﻐﺩﺍﺩ‬ﻤﻨﻁﻘﺔ‬ﻓﻲ‬ﺍﻝﺩﺍﺠﻨﻪ‬ﺍﻝﻘﻭﺍﺭﺽ</w:t>
      </w:r>
      <w:proofErr w:type="spellEnd"/>
      <w:r>
        <w:rPr>
          <w:i/>
        </w:rPr>
        <w:t>‬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</w:t>
      </w:r>
      <w:proofErr w:type="spellEnd"/>
      <w:r>
        <w:t xml:space="preserve">, </w:t>
      </w:r>
      <w:proofErr w:type="spellStart"/>
      <w:r>
        <w:t>Hasson</w:t>
      </w:r>
      <w:proofErr w:type="spellEnd"/>
      <w:r>
        <w:t xml:space="preserve"> </w:t>
      </w:r>
      <w:proofErr w:type="spellStart"/>
      <w:r>
        <w:t>Phd</w:t>
      </w:r>
      <w:proofErr w:type="spellEnd"/>
      <w:r>
        <w:t xml:space="preserve">: </w:t>
      </w:r>
      <w:proofErr w:type="spellStart"/>
      <w:r>
        <w:rPr>
          <w:i/>
        </w:rPr>
        <w:t>Zoonotic</w:t>
      </w:r>
      <w:proofErr w:type="spellEnd"/>
      <w:r>
        <w:rPr>
          <w:i/>
        </w:rPr>
        <w:t xml:space="preserve"> &amp;</w:t>
      </w:r>
      <w:proofErr w:type="spellStart"/>
      <w:r>
        <w:rPr>
          <w:i/>
        </w:rPr>
        <w:t>NonzoonoticEndoparasites</w:t>
      </w:r>
      <w:proofErr w:type="spellEnd"/>
      <w:r>
        <w:rPr>
          <w:i/>
        </w:rPr>
        <w:t xml:space="preserve"> of Rodents from Some Districts in Baghdad</w:t>
      </w:r>
      <w:r>
        <w:t xml:space="preserve">. 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proofErr w:type="spellStart"/>
      <w:r>
        <w:rPr>
          <w:i/>
        </w:rPr>
        <w:t>lab.colonizationP.papatasi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Scolopi</w:t>
      </w:r>
      <w:proofErr w:type="spellEnd"/>
      <w:r>
        <w:rPr>
          <w:i/>
        </w:rPr>
        <w:t xml:space="preserve"> 1786) in Iraq.</w:t>
      </w:r>
      <w:r>
        <w:t>. Bulletin of endemic diseases 12/1988;</w:t>
      </w:r>
    </w:p>
    <w:p w:rsidR="003251C1" w:rsidRDefault="00991914">
      <w:pPr>
        <w:pStyle w:val="Heading21"/>
      </w:pPr>
      <w:r>
        <w:t>Conference Proceedings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>Anti-Parasitic Effects of Nitric Oxide</w:t>
      </w:r>
      <w:r>
        <w:t xml:space="preserve">. Veterinary medical </w:t>
      </w:r>
      <w:proofErr w:type="spellStart"/>
      <w:r>
        <w:t>Continous</w:t>
      </w:r>
      <w:proofErr w:type="spellEnd"/>
      <w:r>
        <w:t xml:space="preserve"> Teaching, College of Veterinary medical -University of </w:t>
      </w:r>
      <w:proofErr w:type="spellStart"/>
      <w:r>
        <w:t>Diyala,Iraq</w:t>
      </w:r>
      <w:proofErr w:type="spellEnd"/>
      <w:r>
        <w:t>.; 11/2016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Lecture on </w:t>
      </w:r>
      <w:proofErr w:type="spellStart"/>
      <w:r>
        <w:rPr>
          <w:i/>
        </w:rPr>
        <w:t>Chrysomyabezziana</w:t>
      </w:r>
      <w:proofErr w:type="spellEnd"/>
      <w:r>
        <w:rPr>
          <w:i/>
        </w:rPr>
        <w:t xml:space="preserve"> OWS in Iraq</w:t>
      </w:r>
      <w:r>
        <w:t xml:space="preserve">. Continuous teaching cycles, university of </w:t>
      </w:r>
      <w:proofErr w:type="spellStart"/>
      <w:r>
        <w:t>Diyala</w:t>
      </w:r>
      <w:proofErr w:type="spellEnd"/>
      <w:r>
        <w:t xml:space="preserve"> ,Veterinary medicine </w:t>
      </w:r>
      <w:proofErr w:type="spellStart"/>
      <w:r>
        <w:t>college.Iraq</w:t>
      </w:r>
      <w:proofErr w:type="spellEnd"/>
      <w:r>
        <w:t>.; 11/2014, DOI:10.13140/2.1.3128.5440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Veterinary </w:t>
      </w:r>
      <w:proofErr w:type="spellStart"/>
      <w:r>
        <w:rPr>
          <w:i/>
        </w:rPr>
        <w:t>Parasitologists</w:t>
      </w:r>
      <w:proofErr w:type="spellEnd"/>
      <w:r>
        <w:rPr>
          <w:i/>
        </w:rPr>
        <w:t xml:space="preserve"> :�GIS ,RS ,GPS And Other App. Using ; �A Proactive Epidemiology!</w:t>
      </w:r>
      <w:r>
        <w:t xml:space="preserve">. </w:t>
      </w:r>
      <w:proofErr w:type="spellStart"/>
      <w:r>
        <w:t>cotinuous</w:t>
      </w:r>
      <w:proofErr w:type="spellEnd"/>
      <w:r>
        <w:t xml:space="preserve"> teaching cycles, </w:t>
      </w:r>
      <w:proofErr w:type="spellStart"/>
      <w:r>
        <w:t>Vet.Med</w:t>
      </w:r>
      <w:proofErr w:type="spellEnd"/>
      <w:r>
        <w:t>. college -</w:t>
      </w:r>
      <w:proofErr w:type="spellStart"/>
      <w:r>
        <w:t>Diyala</w:t>
      </w:r>
      <w:proofErr w:type="spellEnd"/>
      <w:r>
        <w:t xml:space="preserve"> university; 06/2013, DOI:10.13140/2.1.2477.1844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>MALARIA - RAPID DIAGNOSTIC TEST (RDT) KITS</w:t>
      </w:r>
      <w:r>
        <w:t xml:space="preserve">. continuous teaching cycle, </w:t>
      </w:r>
      <w:proofErr w:type="spellStart"/>
      <w:r>
        <w:t>Vet.Med</w:t>
      </w:r>
      <w:proofErr w:type="spellEnd"/>
      <w:r>
        <w:t>. college -</w:t>
      </w:r>
      <w:proofErr w:type="spellStart"/>
      <w:r>
        <w:t>Diyala</w:t>
      </w:r>
      <w:proofErr w:type="spellEnd"/>
      <w:r>
        <w:t xml:space="preserve"> university; 01/2012, DOI:10.13140/2.1.1821.8241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>Current Status of Veterinary Parasite Vaccines</w:t>
      </w:r>
      <w:r>
        <w:t>. continuous teaching cycle, College Of Vet. Med. -</w:t>
      </w:r>
      <w:proofErr w:type="spellStart"/>
      <w:r>
        <w:t>Diyala</w:t>
      </w:r>
      <w:proofErr w:type="spellEnd"/>
      <w:r>
        <w:t xml:space="preserve"> University; 01/2012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The </w:t>
      </w:r>
      <w:proofErr w:type="spellStart"/>
      <w:r>
        <w:rPr>
          <w:i/>
        </w:rPr>
        <w:t>Phylogeography</w:t>
      </w:r>
      <w:proofErr w:type="spellEnd"/>
      <w:r>
        <w:rPr>
          <w:i/>
        </w:rPr>
        <w:t xml:space="preserve"> and Genetic diversity of the Old World screwworm fly, </w:t>
      </w:r>
      <w:proofErr w:type="spellStart"/>
      <w:r>
        <w:rPr>
          <w:i/>
        </w:rPr>
        <w:t>Chrysomyabezziana</w:t>
      </w:r>
      <w:proofErr w:type="spellEnd"/>
      <w:r>
        <w:rPr>
          <w:i/>
        </w:rPr>
        <w:t xml:space="preserve"> populations in the Gulf region and its implications for control by sterile insect technique</w:t>
      </w:r>
      <w:r>
        <w:t xml:space="preserve">. Control of the Old World screwworm fly, </w:t>
      </w:r>
      <w:proofErr w:type="spellStart"/>
      <w:r>
        <w:t>Chrysomyabezzian</w:t>
      </w:r>
      <w:proofErr w:type="spellEnd"/>
      <w:r>
        <w:t>, General Directorate of Veterinary services , Baghdad, Iraq.; 06/2011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Lecture on </w:t>
      </w:r>
      <w:proofErr w:type="spellStart"/>
      <w:r>
        <w:rPr>
          <w:i/>
        </w:rPr>
        <w:t>PhylogeographyChrysomyabezziana</w:t>
      </w:r>
      <w:proofErr w:type="spellEnd"/>
      <w:r>
        <w:t xml:space="preserve">. control screw worm fly </w:t>
      </w:r>
      <w:proofErr w:type="spellStart"/>
      <w:r>
        <w:t>Chrysomyabezziana</w:t>
      </w:r>
      <w:proofErr w:type="spellEnd"/>
      <w:r>
        <w:t>; 01/2011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proofErr w:type="spellStart"/>
      <w:r>
        <w:rPr>
          <w:i/>
        </w:rPr>
        <w:t>Astudy</w:t>
      </w:r>
      <w:proofErr w:type="spellEnd"/>
      <w:r>
        <w:rPr>
          <w:i/>
        </w:rPr>
        <w:t xml:space="preserve"> in food samples exam. imported to Iraq.</w:t>
      </w:r>
      <w:r>
        <w:t>. College of science ,</w:t>
      </w:r>
      <w:proofErr w:type="spellStart"/>
      <w:r>
        <w:t>Diyala</w:t>
      </w:r>
      <w:proofErr w:type="spellEnd"/>
      <w:r>
        <w:t xml:space="preserve"> university ,Iraq., </w:t>
      </w:r>
      <w:proofErr w:type="spellStart"/>
      <w:r>
        <w:t>baquba</w:t>
      </w:r>
      <w:proofErr w:type="spellEnd"/>
      <w:r>
        <w:t xml:space="preserve"> ,Iraq.; 11/2009, DOI:10.13140/2.1.2025.6002</w:t>
      </w:r>
    </w:p>
    <w:p w:rsidR="003251C1" w:rsidRDefault="00991914">
      <w:pPr>
        <w:spacing w:after="120"/>
        <w:ind w:left="540" w:hanging="540"/>
      </w:pPr>
      <w:proofErr w:type="spellStart"/>
      <w:r>
        <w:t>RaadHammodiHasson</w:t>
      </w:r>
      <w:proofErr w:type="spellEnd"/>
      <w:r>
        <w:t xml:space="preserve">: </w:t>
      </w:r>
      <w:r>
        <w:rPr>
          <w:i/>
        </w:rPr>
        <w:t xml:space="preserve">Lecture on life cycle of old world screw worm fly </w:t>
      </w:r>
      <w:proofErr w:type="spellStart"/>
      <w:r>
        <w:rPr>
          <w:i/>
        </w:rPr>
        <w:t>Chrysomyiabezziana</w:t>
      </w:r>
      <w:proofErr w:type="spellEnd"/>
      <w:r>
        <w:rPr>
          <w:i/>
        </w:rPr>
        <w:t xml:space="preserve"> Villenuve,1914.Diptera ;</w:t>
      </w:r>
      <w:proofErr w:type="spellStart"/>
      <w:r>
        <w:rPr>
          <w:i/>
        </w:rPr>
        <w:t>Calliphridae</w:t>
      </w:r>
      <w:proofErr w:type="spellEnd"/>
      <w:r>
        <w:rPr>
          <w:i/>
        </w:rPr>
        <w:t>. (</w:t>
      </w:r>
      <w:proofErr w:type="spellStart"/>
      <w:r>
        <w:rPr>
          <w:i/>
        </w:rPr>
        <w:t>C.bezziana</w:t>
      </w:r>
      <w:r>
        <w:rPr>
          <w:i/>
          <w:iCs/>
          <w:szCs w:val="20"/>
          <w:rtl/>
        </w:rPr>
        <w:t>دورةحياةذبابةالدودةالحلزونيةللعالمالقديم</w:t>
      </w:r>
      <w:proofErr w:type="spellEnd"/>
      <w:r>
        <w:rPr>
          <w:i/>
        </w:rPr>
        <w:t>)</w:t>
      </w:r>
      <w:r>
        <w:t xml:space="preserve">. Arab League , Arabic Agricultural development Organization ;Baghdad office </w:t>
      </w:r>
      <w:r>
        <w:rPr>
          <w:szCs w:val="20"/>
          <w:rtl/>
        </w:rPr>
        <w:t>المنظمةالعربيةللتنميةالزراعية</w:t>
      </w:r>
      <w:r>
        <w:t xml:space="preserve"> - </w:t>
      </w:r>
      <w:r>
        <w:rPr>
          <w:szCs w:val="20"/>
          <w:rtl/>
        </w:rPr>
        <w:t>جامعةالدولالعربية</w:t>
      </w:r>
      <w:r>
        <w:t xml:space="preserve">, Iraq; Baghdad office </w:t>
      </w:r>
      <w:r>
        <w:rPr>
          <w:szCs w:val="20"/>
          <w:rtl/>
        </w:rPr>
        <w:t>العراق</w:t>
      </w:r>
      <w:r>
        <w:t xml:space="preserve"> :  </w:t>
      </w:r>
      <w:r>
        <w:rPr>
          <w:szCs w:val="20"/>
          <w:rtl/>
        </w:rPr>
        <w:t>مكتببغداد</w:t>
      </w:r>
      <w:r>
        <w:t>; 09/2005, DOI:10.13140/2.1.4492.4167</w:t>
      </w:r>
    </w:p>
    <w:p w:rsidR="003251C1" w:rsidRDefault="003251C1"/>
    <w:p w:rsidR="003251C1" w:rsidRDefault="003251C1"/>
    <w:sectPr w:rsidR="003251C1" w:rsidSect="004118E6">
      <w:pgSz w:w="12240" w:h="15840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3251C1"/>
    <w:rsid w:val="003251C1"/>
    <w:rsid w:val="004118E6"/>
    <w:rsid w:val="0045324F"/>
    <w:rsid w:val="00830049"/>
    <w:rsid w:val="0099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8E6"/>
    <w:pPr>
      <w:suppressAutoHyphens/>
      <w:spacing w:line="288" w:lineRule="auto"/>
    </w:pPr>
    <w:rPr>
      <w:rFonts w:ascii="Palatino" w:eastAsia="DejaVu Sans" w:hAnsi="Palatino"/>
      <w:color w:val="00000A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erschrift1Zeichen">
    <w:name w:val="Überschrift 1 Zeichen"/>
    <w:basedOn w:val="a0"/>
    <w:rsid w:val="004118E6"/>
    <w:rPr>
      <w:rFonts w:ascii="Palatino" w:hAnsi="Palatino"/>
      <w:bCs/>
      <w:sz w:val="32"/>
      <w:szCs w:val="32"/>
    </w:rPr>
  </w:style>
  <w:style w:type="character" w:customStyle="1" w:styleId="berschrift2Zeichen">
    <w:name w:val="Überschrift 2 Zeichen"/>
    <w:basedOn w:val="a0"/>
    <w:rsid w:val="004118E6"/>
    <w:rPr>
      <w:rFonts w:ascii="Palatino" w:hAnsi="Palatino"/>
      <w:bCs/>
      <w:sz w:val="26"/>
      <w:szCs w:val="26"/>
    </w:rPr>
  </w:style>
  <w:style w:type="character" w:customStyle="1" w:styleId="SprechblasentextZeichen">
    <w:name w:val="Sprechblasentext Zeichen"/>
    <w:basedOn w:val="a0"/>
    <w:rsid w:val="004118E6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a"/>
    <w:next w:val="TextBody"/>
    <w:rsid w:val="004118E6"/>
    <w:pPr>
      <w:keepNext/>
      <w:spacing w:before="240" w:after="120"/>
    </w:pPr>
    <w:rPr>
      <w:rFonts w:ascii="Liberation Sans" w:eastAsia="SimSun" w:hAnsi="Liberation Sans" w:cs="Lohit Hindi"/>
      <w:sz w:val="28"/>
      <w:szCs w:val="28"/>
    </w:rPr>
  </w:style>
  <w:style w:type="paragraph" w:customStyle="1" w:styleId="TextBody">
    <w:name w:val="Text Body"/>
    <w:basedOn w:val="a"/>
    <w:rsid w:val="004118E6"/>
    <w:pPr>
      <w:spacing w:after="120"/>
    </w:pPr>
  </w:style>
  <w:style w:type="paragraph" w:styleId="a3">
    <w:name w:val="List"/>
    <w:basedOn w:val="TextBody"/>
    <w:rsid w:val="004118E6"/>
    <w:rPr>
      <w:rFonts w:cs="Lohit Hindi"/>
    </w:rPr>
  </w:style>
  <w:style w:type="paragraph" w:styleId="a4">
    <w:name w:val="caption"/>
    <w:basedOn w:val="a"/>
    <w:rsid w:val="004118E6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rsid w:val="004118E6"/>
    <w:pPr>
      <w:suppressLineNumbers/>
    </w:pPr>
    <w:rPr>
      <w:rFonts w:cs="Lohit Hindi"/>
    </w:rPr>
  </w:style>
  <w:style w:type="paragraph" w:customStyle="1" w:styleId="Heading11">
    <w:name w:val="Heading 11"/>
    <w:basedOn w:val="a"/>
    <w:rsid w:val="004118E6"/>
    <w:pPr>
      <w:keepNext/>
      <w:keepLines/>
      <w:spacing w:before="480"/>
    </w:pPr>
    <w:rPr>
      <w:bCs/>
      <w:sz w:val="32"/>
      <w:szCs w:val="32"/>
    </w:rPr>
  </w:style>
  <w:style w:type="paragraph" w:customStyle="1" w:styleId="Heading21">
    <w:name w:val="Heading 21"/>
    <w:basedOn w:val="a"/>
    <w:rsid w:val="004118E6"/>
    <w:pPr>
      <w:keepNext/>
      <w:keepLines/>
      <w:spacing w:before="280" w:after="280"/>
    </w:pPr>
    <w:rPr>
      <w:bCs/>
      <w:sz w:val="26"/>
      <w:szCs w:val="26"/>
    </w:rPr>
  </w:style>
  <w:style w:type="paragraph" w:customStyle="1" w:styleId="Caption1">
    <w:name w:val="Caption1"/>
    <w:basedOn w:val="a"/>
    <w:rsid w:val="004118E6"/>
    <w:pPr>
      <w:suppressLineNumbers/>
      <w:spacing w:before="120" w:after="120"/>
    </w:pPr>
    <w:rPr>
      <w:rFonts w:cs="Lohit Hindi"/>
      <w:i/>
      <w:iCs/>
      <w:sz w:val="24"/>
    </w:rPr>
  </w:style>
  <w:style w:type="paragraph" w:styleId="a5">
    <w:name w:val="Balloon Text"/>
    <w:basedOn w:val="a"/>
    <w:rsid w:val="004118E6"/>
    <w:pPr>
      <w:spacing w:line="100" w:lineRule="atLeast"/>
    </w:pPr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Company>Enjoy My Fine Releases.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Magenheimer;OpenTBS 1.9.6</dc:creator>
  <cp:lastModifiedBy>zaidon mamon</cp:lastModifiedBy>
  <cp:revision>2</cp:revision>
  <dcterms:created xsi:type="dcterms:W3CDTF">2020-01-05T07:24:00Z</dcterms:created>
  <dcterms:modified xsi:type="dcterms:W3CDTF">2020-01-05T07:24:00Z</dcterms:modified>
  <dc:language>en-US</dc:language>
</cp:coreProperties>
</file>